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D014F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314325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314325</wp:posOffset>
            </wp:positionV>
            <wp:extent cx="1162050" cy="116205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734D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734D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F154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Pepito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Miclat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014F3">
        <w:rPr>
          <w:rFonts w:ascii="Edwardian Script ITC" w:hAnsi="Edwardian Script ITC"/>
          <w:b/>
          <w:sz w:val="44"/>
          <w:szCs w:val="44"/>
        </w:rPr>
        <w:t xml:space="preserve">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4F1543">
        <w:rPr>
          <w:rFonts w:ascii="Edwardian Script ITC" w:hAnsi="Edwardian Script ITC"/>
          <w:b/>
          <w:sz w:val="36"/>
          <w:szCs w:val="36"/>
        </w:rPr>
        <w:t>192</w:t>
      </w:r>
      <w:r w:rsidR="00E15CFB">
        <w:rPr>
          <w:rFonts w:ascii="Edwardian Script ITC" w:hAnsi="Edwardian Script ITC"/>
          <w:b/>
          <w:sz w:val="36"/>
          <w:szCs w:val="36"/>
        </w:rPr>
        <w:t xml:space="preserve">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F1543">
        <w:rPr>
          <w:rFonts w:ascii="Edwardian Script ITC" w:hAnsi="Edwardian Script ITC"/>
          <w:b/>
          <w:sz w:val="36"/>
          <w:szCs w:val="36"/>
        </w:rPr>
        <w:t xml:space="preserve">4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127B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4F1543">
        <w:rPr>
          <w:rFonts w:ascii="Edwardian Script ITC" w:hAnsi="Edwardian Script ITC"/>
          <w:b/>
          <w:sz w:val="36"/>
          <w:szCs w:val="36"/>
        </w:rPr>
        <w:t>Febrero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4F1543">
        <w:rPr>
          <w:rFonts w:ascii="Edwardian Script ITC" w:hAnsi="Edwardian Script ITC"/>
          <w:b/>
          <w:sz w:val="36"/>
          <w:szCs w:val="36"/>
        </w:rPr>
        <w:t xml:space="preserve"> 2004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F1543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Modesta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Miclat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4F154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734D6"/>
    <w:rsid w:val="00181F75"/>
    <w:rsid w:val="001A553A"/>
    <w:rsid w:val="001A6678"/>
    <w:rsid w:val="001B1D12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0418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1BB1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14F3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2009-08-29T07:34:00Z</dcterms:created>
  <dcterms:modified xsi:type="dcterms:W3CDTF">2009-09-22T09:00:00Z</dcterms:modified>
</cp:coreProperties>
</file>